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BD" w:rsidRDefault="000915BD" w:rsidP="000915BD">
      <w:pPr>
        <w:pStyle w:val="Default"/>
      </w:pPr>
    </w:p>
    <w:p w:rsidR="00AE3919" w:rsidRPr="000915BD" w:rsidRDefault="000915BD" w:rsidP="000915BD">
      <w:pPr>
        <w:rPr>
          <w:lang w:val="es-DO"/>
        </w:rPr>
      </w:pPr>
      <w:r w:rsidRPr="000915BD">
        <w:rPr>
          <w:lang w:val="es-DO"/>
        </w:rPr>
        <w:t xml:space="preserve"> </w:t>
      </w:r>
      <w:r>
        <w:rPr>
          <w:sz w:val="44"/>
          <w:szCs w:val="44"/>
          <w:lang w:val="es-DO"/>
        </w:rPr>
        <w:t>En mayo</w:t>
      </w:r>
      <w:r w:rsidR="0077203D">
        <w:rPr>
          <w:sz w:val="44"/>
          <w:szCs w:val="44"/>
          <w:lang w:val="es-DO"/>
        </w:rPr>
        <w:t xml:space="preserve"> 2019</w:t>
      </w:r>
      <w:r w:rsidRPr="000915BD">
        <w:rPr>
          <w:sz w:val="44"/>
          <w:szCs w:val="44"/>
          <w:lang w:val="es-DO"/>
        </w:rPr>
        <w:t xml:space="preserve"> esta entidad no posee </w:t>
      </w:r>
      <w:r w:rsidR="0077203D">
        <w:rPr>
          <w:sz w:val="44"/>
          <w:szCs w:val="44"/>
          <w:lang w:val="es-DO"/>
        </w:rPr>
        <w:t>programas</w:t>
      </w:r>
      <w:bookmarkStart w:id="0" w:name="_GoBack"/>
      <w:bookmarkEnd w:id="0"/>
    </w:p>
    <w:sectPr w:rsidR="00AE3919" w:rsidRPr="0009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D"/>
    <w:rsid w:val="000915BD"/>
    <w:rsid w:val="0077203D"/>
    <w:rsid w:val="00A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C4A8"/>
  <w15:chartTrackingRefBased/>
  <w15:docId w15:val="{9105E5F7-4281-453D-ADE6-4755F81B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15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2019-06-05T18:35:00Z</dcterms:created>
  <dcterms:modified xsi:type="dcterms:W3CDTF">2019-06-05T18:35:00Z</dcterms:modified>
</cp:coreProperties>
</file>